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2" w:rsidRPr="00D63322" w:rsidRDefault="00D63322" w:rsidP="00D63322">
      <w:pPr>
        <w:jc w:val="right"/>
        <w:rPr>
          <w:rFonts w:ascii="Times New Roman" w:hAnsi="Times New Roman" w:cs="Times New Roman"/>
          <w:b/>
          <w:sz w:val="24"/>
        </w:rPr>
      </w:pPr>
      <w:r w:rsidRPr="00D63322">
        <w:rPr>
          <w:rFonts w:ascii="Times New Roman" w:hAnsi="Times New Roman" w:cs="Times New Roman"/>
          <w:b/>
          <w:sz w:val="24"/>
        </w:rPr>
        <w:t>ПРОЕКТ</w:t>
      </w:r>
    </w:p>
    <w:p w:rsidR="00D63322" w:rsidRPr="00D63322" w:rsidRDefault="00D63322" w:rsidP="00D63322">
      <w:pPr>
        <w:jc w:val="center"/>
      </w:pPr>
      <w:r w:rsidRPr="00D63322"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22" w:rsidRDefault="00D63322" w:rsidP="00D633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СОВЕТ</w:t>
      </w:r>
      <w:r w:rsidRPr="00825553">
        <w:rPr>
          <w:rFonts w:ascii="Times New Roman" w:hAnsi="Times New Roman" w:cs="Times New Roman"/>
          <w:b/>
          <w:sz w:val="24"/>
        </w:rPr>
        <w:t xml:space="preserve"> </w:t>
      </w:r>
      <w:r w:rsidRPr="00825553">
        <w:rPr>
          <w:rFonts w:ascii="Times New Roman" w:hAnsi="Times New Roman" w:cs="Times New Roman"/>
          <w:b/>
          <w:sz w:val="24"/>
        </w:rPr>
        <w:br/>
        <w:t>ЧАПАЕВСКОГО МУНИЦИПАЛЬНОГО ОБРАЗОВАНИЯ</w:t>
      </w:r>
      <w:r w:rsidRPr="00825553">
        <w:rPr>
          <w:rFonts w:ascii="Times New Roman" w:hAnsi="Times New Roman" w:cs="Times New Roman"/>
          <w:b/>
          <w:sz w:val="24"/>
        </w:rPr>
        <w:br/>
        <w:t>ЕРШОВСКОГО РАЙОНА САРАТОВСКОЙ ОБЛАСТИ</w:t>
      </w:r>
    </w:p>
    <w:p w:rsidR="00D63322" w:rsidRDefault="00D63322" w:rsidP="00D63322">
      <w:pPr>
        <w:jc w:val="center"/>
        <w:rPr>
          <w:rFonts w:ascii="Times New Roman" w:hAnsi="Times New Roman" w:cs="Times New Roman"/>
          <w:b/>
          <w:sz w:val="24"/>
        </w:rPr>
      </w:pPr>
    </w:p>
    <w:p w:rsidR="00D63322" w:rsidRDefault="00D63322" w:rsidP="00D63322">
      <w:pPr>
        <w:jc w:val="center"/>
        <w:rPr>
          <w:rFonts w:ascii="Times New Roman" w:hAnsi="Times New Roman" w:cs="Times New Roman"/>
          <w:b/>
          <w:sz w:val="24"/>
        </w:rPr>
      </w:pPr>
      <w:r w:rsidRPr="00D63322">
        <w:rPr>
          <w:rFonts w:ascii="Times New Roman" w:hAnsi="Times New Roman" w:cs="Times New Roman"/>
          <w:b/>
          <w:sz w:val="24"/>
        </w:rPr>
        <w:t>РЕШЕНИЕ</w:t>
      </w:r>
    </w:p>
    <w:p w:rsidR="00A70E4A" w:rsidRDefault="00A70E4A" w:rsidP="00D633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_____2018г                                                           №_____</w:t>
      </w:r>
    </w:p>
    <w:p w:rsidR="00A70E4A" w:rsidRDefault="00A70E4A" w:rsidP="00D63322">
      <w:pPr>
        <w:rPr>
          <w:rFonts w:ascii="Times New Roman" w:hAnsi="Times New Roman" w:cs="Times New Roman"/>
          <w:b/>
          <w:sz w:val="28"/>
        </w:rPr>
      </w:pPr>
    </w:p>
    <w:p w:rsidR="00D63322" w:rsidRPr="00B46B97" w:rsidRDefault="00D63322" w:rsidP="00D63322">
      <w:pPr>
        <w:rPr>
          <w:rFonts w:ascii="Times New Roman" w:hAnsi="Times New Roman" w:cs="Times New Roman"/>
          <w:b/>
          <w:sz w:val="28"/>
        </w:rPr>
      </w:pPr>
      <w:r w:rsidRPr="00B46B97">
        <w:rPr>
          <w:rFonts w:ascii="Times New Roman" w:hAnsi="Times New Roman" w:cs="Times New Roman"/>
          <w:b/>
          <w:sz w:val="28"/>
        </w:rPr>
        <w:t>«О внесении изменений                                                                                                                                     в Устав Чапаевского муниципального                                                                                       образования Ершовского муниципального                                                                                    района Саратовской области»</w:t>
      </w:r>
    </w:p>
    <w:p w:rsidR="002D6D10" w:rsidRPr="00B46B97" w:rsidRDefault="002D6D10" w:rsidP="00D63322">
      <w:pPr>
        <w:rPr>
          <w:rFonts w:ascii="Times New Roman" w:hAnsi="Times New Roman" w:cs="Times New Roman"/>
          <w:sz w:val="28"/>
        </w:rPr>
      </w:pPr>
      <w:r w:rsidRPr="00B46B97">
        <w:rPr>
          <w:rFonts w:ascii="Times New Roman" w:hAnsi="Times New Roman" w:cs="Times New Roman"/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Чапаевского муниципального образования Ершовского муниципального района Саратовской области </w:t>
      </w:r>
    </w:p>
    <w:p w:rsidR="002D6D10" w:rsidRPr="00B46B97" w:rsidRDefault="002D6D10" w:rsidP="002D6D10">
      <w:pPr>
        <w:jc w:val="center"/>
        <w:rPr>
          <w:rFonts w:ascii="Times New Roman" w:hAnsi="Times New Roman" w:cs="Times New Roman"/>
          <w:sz w:val="28"/>
        </w:rPr>
      </w:pPr>
      <w:r w:rsidRPr="00B46B97">
        <w:rPr>
          <w:rFonts w:ascii="Times New Roman" w:hAnsi="Times New Roman" w:cs="Times New Roman"/>
          <w:sz w:val="28"/>
        </w:rPr>
        <w:t>СОВЕТ РЕШИЛ:</w:t>
      </w:r>
    </w:p>
    <w:p w:rsidR="002D6D10" w:rsidRPr="00B46B97" w:rsidRDefault="002D6D10" w:rsidP="002D6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B46B97">
        <w:rPr>
          <w:rFonts w:ascii="Times New Roman" w:hAnsi="Times New Roman" w:cs="Times New Roman"/>
          <w:sz w:val="28"/>
        </w:rPr>
        <w:t xml:space="preserve">Внести в Устав Чапаевского муниципального образования Ершовского муниципального района Саратовской области, принятый решением Совета Чапаевского муниципального образования от 17 декабря 2005г. № 7-17 (с изменениями от 21 марта 2007г. </w:t>
      </w:r>
      <w:r w:rsidR="00145083" w:rsidRPr="00B46B97">
        <w:rPr>
          <w:rFonts w:ascii="Times New Roman" w:hAnsi="Times New Roman" w:cs="Times New Roman"/>
          <w:sz w:val="28"/>
        </w:rPr>
        <w:t>№ 25-50, от 06 мая 2008г. № 38-68, от 12 марта 2014г. № 9-16,от 19 января 2015г. № 28-48, от 21 мая 2015г. № 33-57, от 28 ноября 2016г. № 62-104, от 18 августа 2017г. № 80-129</w:t>
      </w:r>
      <w:r w:rsidRPr="00B46B97">
        <w:rPr>
          <w:rFonts w:ascii="Times New Roman" w:hAnsi="Times New Roman" w:cs="Times New Roman"/>
          <w:sz w:val="28"/>
        </w:rPr>
        <w:t>)</w:t>
      </w:r>
      <w:r w:rsidR="00145083" w:rsidRPr="00B46B97">
        <w:rPr>
          <w:rFonts w:ascii="Times New Roman" w:hAnsi="Times New Roman" w:cs="Times New Roman"/>
          <w:sz w:val="28"/>
        </w:rPr>
        <w:t xml:space="preserve"> следующие</w:t>
      </w:r>
      <w:proofErr w:type="gramEnd"/>
      <w:r w:rsidR="00145083" w:rsidRPr="00B46B97">
        <w:rPr>
          <w:rFonts w:ascii="Times New Roman" w:hAnsi="Times New Roman" w:cs="Times New Roman"/>
          <w:sz w:val="28"/>
        </w:rPr>
        <w:t xml:space="preserve"> изменения: </w:t>
      </w:r>
    </w:p>
    <w:p w:rsidR="00A21115" w:rsidRDefault="00145083" w:rsidP="00145083">
      <w:pPr>
        <w:rPr>
          <w:rFonts w:ascii="Times New Roman" w:hAnsi="Times New Roman" w:cs="Times New Roman"/>
          <w:sz w:val="28"/>
        </w:rPr>
      </w:pPr>
      <w:proofErr w:type="gramStart"/>
      <w:r w:rsidRPr="00B46B97">
        <w:rPr>
          <w:rFonts w:ascii="Times New Roman" w:hAnsi="Times New Roman" w:cs="Times New Roman"/>
          <w:sz w:val="28"/>
        </w:rPr>
        <w:t>а)  В статье 3 «Вопросы местного значения муниципального образования»:                                     пункт 19 изложить в следующей редакции:</w:t>
      </w:r>
      <w:r w:rsidR="00A21115" w:rsidRPr="00B46B9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«19) участие в организации деятельности по накоплению (в том числе раздельному накоплению) и транспортированию твердых коммунальных отходов»;                                            </w:t>
      </w:r>
      <w:r w:rsidR="00B46B9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="00A21115" w:rsidRPr="00B46B97">
        <w:rPr>
          <w:rFonts w:ascii="Times New Roman" w:hAnsi="Times New Roman" w:cs="Times New Roman"/>
          <w:sz w:val="28"/>
        </w:rPr>
        <w:t xml:space="preserve"> </w:t>
      </w:r>
      <w:r w:rsidR="00A21115" w:rsidRPr="00B46B97">
        <w:rPr>
          <w:rFonts w:ascii="Times New Roman" w:hAnsi="Times New Roman" w:cs="Times New Roman"/>
          <w:sz w:val="28"/>
        </w:rPr>
        <w:lastRenderedPageBreak/>
        <w:t xml:space="preserve">пункт 9 изложить в следующей редакции: </w:t>
      </w:r>
      <w:r w:rsidR="001C094C" w:rsidRPr="00B46B9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правилами».</w:t>
      </w:r>
      <w:r w:rsidR="00B46B97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70E4A" w:rsidRDefault="00B46B97" w:rsidP="001450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Статью 12 «Публичные слушания» изложить в следующей редакции:</w:t>
      </w:r>
      <w:r w:rsidR="00060ABD">
        <w:rPr>
          <w:rFonts w:ascii="Times New Roman" w:hAnsi="Times New Roman" w:cs="Times New Roman"/>
          <w:sz w:val="28"/>
        </w:rPr>
        <w:t xml:space="preserve"> Статья 12 «Публичные слушания»                                                                                1.Для обсуждения проектов муниципальных правовых актов </w:t>
      </w:r>
      <w:r w:rsidR="003B5906">
        <w:rPr>
          <w:rFonts w:ascii="Times New Roman" w:hAnsi="Times New Roman" w:cs="Times New Roman"/>
          <w:sz w:val="28"/>
        </w:rPr>
        <w:t xml:space="preserve">по вопросам местного значения с участием жителей </w:t>
      </w:r>
      <w:r w:rsidR="003B5906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3B5906">
        <w:rPr>
          <w:rFonts w:ascii="Times New Roman" w:hAnsi="Times New Roman" w:cs="Times New Roman"/>
          <w:sz w:val="28"/>
        </w:rPr>
        <w:t xml:space="preserve"> Советом </w:t>
      </w:r>
      <w:r w:rsidR="00EE63B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63B7">
        <w:rPr>
          <w:rFonts w:ascii="Times New Roman" w:hAnsi="Times New Roman" w:cs="Times New Roman"/>
          <w:sz w:val="28"/>
        </w:rPr>
        <w:t xml:space="preserve">, главой </w:t>
      </w:r>
      <w:r w:rsidR="00EE63B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63B7">
        <w:rPr>
          <w:rFonts w:ascii="Times New Roman" w:hAnsi="Times New Roman" w:cs="Times New Roman"/>
          <w:sz w:val="28"/>
        </w:rPr>
        <w:t xml:space="preserve"> могут проводиться публичные слушания.                                                                     2.</w:t>
      </w:r>
      <w:r w:rsidR="00EE63B7" w:rsidRPr="00EE63B7">
        <w:rPr>
          <w:rFonts w:ascii="Times New Roman" w:hAnsi="Times New Roman" w:cs="Times New Roman"/>
          <w:sz w:val="28"/>
        </w:rPr>
        <w:t xml:space="preserve"> </w:t>
      </w:r>
      <w:r w:rsidR="00EE63B7">
        <w:rPr>
          <w:rFonts w:ascii="Times New Roman" w:hAnsi="Times New Roman" w:cs="Times New Roman"/>
          <w:sz w:val="28"/>
        </w:rPr>
        <w:t xml:space="preserve">Публичные слушания проводятся по инициативе населения, Совета </w:t>
      </w:r>
      <w:r w:rsidR="00EE63B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63B7">
        <w:rPr>
          <w:rFonts w:ascii="Times New Roman" w:hAnsi="Times New Roman" w:cs="Times New Roman"/>
          <w:sz w:val="28"/>
        </w:rPr>
        <w:t xml:space="preserve"> или главы </w:t>
      </w:r>
      <w:r w:rsidR="00EE63B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63B7">
        <w:rPr>
          <w:rFonts w:ascii="Times New Roman" w:hAnsi="Times New Roman" w:cs="Times New Roman"/>
          <w:sz w:val="28"/>
        </w:rPr>
        <w:t xml:space="preserve">.  Публичные слушания, проводимые по инициативе населения или Совета </w:t>
      </w:r>
      <w:r w:rsidR="00EE63B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63B7">
        <w:rPr>
          <w:rFonts w:ascii="Times New Roman" w:hAnsi="Times New Roman" w:cs="Times New Roman"/>
          <w:sz w:val="28"/>
        </w:rPr>
        <w:t xml:space="preserve">, назначаются </w:t>
      </w:r>
      <w:r w:rsidR="00EE7C7F">
        <w:rPr>
          <w:rFonts w:ascii="Times New Roman" w:hAnsi="Times New Roman" w:cs="Times New Roman"/>
          <w:sz w:val="28"/>
        </w:rPr>
        <w:t xml:space="preserve">Советом </w:t>
      </w:r>
      <w:r w:rsidR="00EE7C7F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7C7F">
        <w:rPr>
          <w:rFonts w:ascii="Times New Roman" w:hAnsi="Times New Roman" w:cs="Times New Roman"/>
          <w:sz w:val="28"/>
        </w:rPr>
        <w:t xml:space="preserve">, а по инициативе главы </w:t>
      </w:r>
      <w:r w:rsidR="00EE7C7F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7C7F">
        <w:rPr>
          <w:rFonts w:ascii="Times New Roman" w:hAnsi="Times New Roman" w:cs="Times New Roman"/>
          <w:sz w:val="28"/>
        </w:rPr>
        <w:t xml:space="preserve"> – главой </w:t>
      </w:r>
      <w:r w:rsidR="00EE7C7F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EE7C7F">
        <w:rPr>
          <w:rFonts w:ascii="Times New Roman" w:hAnsi="Times New Roman" w:cs="Times New Roman"/>
          <w:sz w:val="28"/>
        </w:rPr>
        <w:t>.</w:t>
      </w:r>
      <w:r w:rsidR="00C502D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3. </w:t>
      </w:r>
      <w:proofErr w:type="gramStart"/>
      <w:r w:rsidR="00C502D7">
        <w:rPr>
          <w:rFonts w:ascii="Times New Roman" w:hAnsi="Times New Roman" w:cs="Times New Roman"/>
          <w:sz w:val="28"/>
        </w:rPr>
        <w:t xml:space="preserve">На публичные слушания должны выноситься:                                                                    1) проект Устава </w:t>
      </w:r>
      <w:r w:rsidR="00C502D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C502D7">
        <w:rPr>
          <w:rFonts w:ascii="Times New Roman" w:hAnsi="Times New Roman" w:cs="Times New Roman"/>
          <w:sz w:val="28"/>
        </w:rPr>
        <w:t xml:space="preserve">, а также проект </w:t>
      </w:r>
      <w:r w:rsidR="00C502D7" w:rsidRPr="00B46B97">
        <w:rPr>
          <w:rFonts w:ascii="Times New Roman" w:hAnsi="Times New Roman" w:cs="Times New Roman"/>
          <w:sz w:val="28"/>
        </w:rPr>
        <w:t>муниципального</w:t>
      </w:r>
      <w:r w:rsidR="00C502D7">
        <w:rPr>
          <w:rFonts w:ascii="Times New Roman" w:hAnsi="Times New Roman" w:cs="Times New Roman"/>
          <w:sz w:val="28"/>
        </w:rPr>
        <w:t xml:space="preserve"> нормативного правового акта </w:t>
      </w:r>
      <w:r w:rsidR="007426C0">
        <w:rPr>
          <w:rFonts w:ascii="Times New Roman" w:hAnsi="Times New Roman" w:cs="Times New Roman"/>
          <w:sz w:val="28"/>
        </w:rPr>
        <w:t xml:space="preserve">о внесении изменений и дополнений в данный устав, кроме случаев, когда в устав </w:t>
      </w:r>
      <w:r w:rsidR="007426C0" w:rsidRPr="00B46B97">
        <w:rPr>
          <w:rFonts w:ascii="Times New Roman" w:hAnsi="Times New Roman" w:cs="Times New Roman"/>
          <w:sz w:val="28"/>
        </w:rPr>
        <w:t>муниципального</w:t>
      </w:r>
      <w:r w:rsidR="007426C0">
        <w:rPr>
          <w:rFonts w:ascii="Times New Roman" w:hAnsi="Times New Roman" w:cs="Times New Roman"/>
          <w:sz w:val="28"/>
        </w:rPr>
        <w:t xml:space="preserve"> </w:t>
      </w:r>
      <w:r w:rsidR="007426C0" w:rsidRPr="00B46B97">
        <w:rPr>
          <w:rFonts w:ascii="Times New Roman" w:hAnsi="Times New Roman" w:cs="Times New Roman"/>
          <w:sz w:val="28"/>
        </w:rPr>
        <w:t>образования</w:t>
      </w:r>
      <w:r w:rsidR="007426C0">
        <w:rPr>
          <w:rFonts w:ascii="Times New Roman" w:hAnsi="Times New Roman" w:cs="Times New Roman"/>
          <w:sz w:val="28"/>
        </w:rPr>
        <w:t xml:space="preserve"> вносятся изменения в форме точного воспроизведения положений </w:t>
      </w:r>
      <w:r w:rsidR="001753A8">
        <w:rPr>
          <w:rFonts w:ascii="Times New Roman" w:hAnsi="Times New Roman" w:cs="Times New Roman"/>
          <w:sz w:val="28"/>
        </w:rPr>
        <w:t>Конституции Российской Федерации, федеральных законов, Устава (Основного закона) Саратовской области и в целях приведения данного устава в соответствие с этими нормативными</w:t>
      </w:r>
      <w:proofErr w:type="gramEnd"/>
      <w:r w:rsidR="001753A8">
        <w:rPr>
          <w:rFonts w:ascii="Times New Roman" w:hAnsi="Times New Roman" w:cs="Times New Roman"/>
          <w:sz w:val="28"/>
        </w:rPr>
        <w:t xml:space="preserve"> правовыми актами;                 2) проект местного бюджета т отчет о его исполнении;</w:t>
      </w:r>
      <w:r w:rsidR="00AA7AA8">
        <w:rPr>
          <w:rFonts w:ascii="Times New Roman" w:hAnsi="Times New Roman" w:cs="Times New Roman"/>
          <w:sz w:val="28"/>
        </w:rPr>
        <w:t xml:space="preserve">                                                       3) проект стратегии социально-экономического развития </w:t>
      </w:r>
      <w:r w:rsidR="00AA7AA8" w:rsidRPr="00B46B97">
        <w:rPr>
          <w:rFonts w:ascii="Times New Roman" w:hAnsi="Times New Roman" w:cs="Times New Roman"/>
          <w:sz w:val="28"/>
        </w:rPr>
        <w:t>муниципального образования</w:t>
      </w:r>
      <w:proofErr w:type="gramStart"/>
      <w:r w:rsidR="00AA7AA8">
        <w:rPr>
          <w:rFonts w:ascii="Times New Roman" w:hAnsi="Times New Roman" w:cs="Times New Roman"/>
          <w:sz w:val="28"/>
        </w:rPr>
        <w:t xml:space="preserve"> </w:t>
      </w:r>
      <w:r w:rsidR="00D626F6">
        <w:rPr>
          <w:rFonts w:ascii="Times New Roman" w:hAnsi="Times New Roman" w:cs="Times New Roman"/>
          <w:sz w:val="28"/>
        </w:rPr>
        <w:t>;</w:t>
      </w:r>
      <w:proofErr w:type="gramEnd"/>
      <w:r w:rsidR="00D626F6">
        <w:rPr>
          <w:rFonts w:ascii="Times New Roman" w:hAnsi="Times New Roman" w:cs="Times New Roman"/>
          <w:sz w:val="28"/>
        </w:rPr>
        <w:t xml:space="preserve">  </w:t>
      </w:r>
      <w:r w:rsidR="00830A2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proofErr w:type="gramStart"/>
      <w:r w:rsidR="00D626F6">
        <w:rPr>
          <w:rFonts w:ascii="Times New Roman" w:hAnsi="Times New Roman" w:cs="Times New Roman"/>
          <w:sz w:val="28"/>
        </w:rPr>
        <w:t xml:space="preserve">4) вопросы о преобразовании  </w:t>
      </w:r>
      <w:r w:rsidR="00D626F6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D626F6">
        <w:rPr>
          <w:rFonts w:ascii="Times New Roman" w:hAnsi="Times New Roman" w:cs="Times New Roman"/>
          <w:sz w:val="28"/>
        </w:rPr>
        <w:t xml:space="preserve">, за исключением случаев, если в соответствии со статьей 13 настоящего </w:t>
      </w:r>
      <w:r w:rsidR="00971617">
        <w:rPr>
          <w:rFonts w:ascii="Times New Roman" w:hAnsi="Times New Roman" w:cs="Times New Roman"/>
          <w:sz w:val="28"/>
        </w:rPr>
        <w:t xml:space="preserve">Федерального закона  для преобразования  </w:t>
      </w:r>
      <w:r w:rsidR="0097161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971617">
        <w:rPr>
          <w:rFonts w:ascii="Times New Roman" w:hAnsi="Times New Roman" w:cs="Times New Roman"/>
          <w:sz w:val="28"/>
        </w:rPr>
        <w:t xml:space="preserve"> требуется получение согласия населения </w:t>
      </w:r>
      <w:r w:rsidR="00971617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830A2E">
        <w:rPr>
          <w:rFonts w:ascii="Times New Roman" w:hAnsi="Times New Roman" w:cs="Times New Roman"/>
          <w:sz w:val="28"/>
        </w:rPr>
        <w:t>, выраженного путем голосования либо на сходах граждан.                                                                       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 в один</w:t>
      </w:r>
      <w:proofErr w:type="gramEnd"/>
      <w:r w:rsidR="00830A2E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0A2E">
        <w:rPr>
          <w:rFonts w:ascii="Times New Roman" w:hAnsi="Times New Roman" w:cs="Times New Roman"/>
          <w:sz w:val="28"/>
        </w:rPr>
        <w:t xml:space="preserve">из указанных </w:t>
      </w:r>
      <w:r w:rsidR="001422BB">
        <w:rPr>
          <w:rFonts w:ascii="Times New Roman" w:hAnsi="Times New Roman" w:cs="Times New Roman"/>
          <w:sz w:val="28"/>
        </w:rPr>
        <w:t xml:space="preserve">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</w:t>
      </w:r>
      <w:r w:rsidR="001422BB">
        <w:rPr>
          <w:rFonts w:ascii="Times New Roman" w:hAnsi="Times New Roman" w:cs="Times New Roman"/>
          <w:sz w:val="28"/>
        </w:rPr>
        <w:lastRenderedPageBreak/>
        <w:t xml:space="preserve">строительства, проекты решений о предоставлении разрешения на отклонение от предельных параметров разрешенного строительства, </w:t>
      </w:r>
      <w:r w:rsidR="00FF66DA">
        <w:rPr>
          <w:rFonts w:ascii="Times New Roman" w:hAnsi="Times New Roman" w:cs="Times New Roman"/>
          <w:sz w:val="28"/>
        </w:rPr>
        <w:t xml:space="preserve">реконструкции  объектов капитального строительства, вопросы изменения одного вида разрешенного использования </w:t>
      </w:r>
      <w:r w:rsidR="00C5507C">
        <w:rPr>
          <w:rFonts w:ascii="Times New Roman" w:hAnsi="Times New Roman" w:cs="Times New Roman"/>
          <w:sz w:val="28"/>
        </w:rPr>
        <w:t xml:space="preserve">земельных  участков и объектов </w:t>
      </w:r>
      <w:r w:rsidR="003B22AB">
        <w:rPr>
          <w:rFonts w:ascii="Times New Roman" w:hAnsi="Times New Roman" w:cs="Times New Roman"/>
          <w:sz w:val="28"/>
        </w:rPr>
        <w:t xml:space="preserve">капитального строительства на другой вид </w:t>
      </w:r>
      <w:r w:rsidR="00003E61">
        <w:rPr>
          <w:rFonts w:ascii="Times New Roman" w:hAnsi="Times New Roman" w:cs="Times New Roman"/>
          <w:sz w:val="28"/>
        </w:rPr>
        <w:t>такого использования и застройки.</w:t>
      </w:r>
      <w:r w:rsidR="00E6103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5.</w:t>
      </w:r>
      <w:proofErr w:type="gramEnd"/>
      <w:r w:rsidR="00E6103D">
        <w:rPr>
          <w:rFonts w:ascii="Times New Roman" w:hAnsi="Times New Roman" w:cs="Times New Roman"/>
          <w:sz w:val="28"/>
        </w:rPr>
        <w:t xml:space="preserve"> </w:t>
      </w:r>
      <w:proofErr w:type="gramStart"/>
      <w:r w:rsidR="00E6103D">
        <w:rPr>
          <w:rFonts w:ascii="Times New Roman" w:hAnsi="Times New Roman" w:cs="Times New Roman"/>
          <w:sz w:val="28"/>
        </w:rPr>
        <w:t xml:space="preserve">Порядок организации и проведения публичных слушаний определяется  Положением о публичных слушаниях, утверждаемым Советом </w:t>
      </w:r>
      <w:r w:rsidR="005E1F9E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5E1F9E">
        <w:rPr>
          <w:rFonts w:ascii="Times New Roman" w:hAnsi="Times New Roman" w:cs="Times New Roman"/>
          <w:sz w:val="28"/>
        </w:rPr>
        <w:t xml:space="preserve"> </w:t>
      </w:r>
      <w:r w:rsidR="005073A1">
        <w:rPr>
          <w:rFonts w:ascii="Times New Roman" w:hAnsi="Times New Roman" w:cs="Times New Roman"/>
          <w:sz w:val="28"/>
        </w:rPr>
        <w:t xml:space="preserve"> и должен предусматривать заблаговременное оповещение жителей </w:t>
      </w:r>
      <w:r w:rsidR="005073A1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5073A1">
        <w:rPr>
          <w:rFonts w:ascii="Times New Roman" w:hAnsi="Times New Roman" w:cs="Times New Roman"/>
          <w:sz w:val="28"/>
        </w:rPr>
        <w:t xml:space="preserve">   о времени и месте публичных слушаний, заблаговременное ознакомление  проектом муниципального правового акта, другие меры, обеспечивающие участие в публичных слушаниях жителей </w:t>
      </w:r>
      <w:r w:rsidR="005073A1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5073A1">
        <w:rPr>
          <w:rFonts w:ascii="Times New Roman" w:hAnsi="Times New Roman" w:cs="Times New Roman"/>
          <w:sz w:val="28"/>
        </w:rPr>
        <w:t>,  опубликование (обнародование) результатов публичных слушаний,</w:t>
      </w:r>
      <w:r w:rsidR="000419DE">
        <w:rPr>
          <w:rFonts w:ascii="Times New Roman" w:hAnsi="Times New Roman" w:cs="Times New Roman"/>
          <w:sz w:val="28"/>
        </w:rPr>
        <w:t xml:space="preserve"> включая мотивированное обоснование принятых решений».                                                 в) Часть 1 статьи 21</w:t>
      </w:r>
      <w:proofErr w:type="gramEnd"/>
      <w:r w:rsidR="000419DE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0419DE">
        <w:rPr>
          <w:rFonts w:ascii="Times New Roman" w:hAnsi="Times New Roman" w:cs="Times New Roman"/>
          <w:sz w:val="28"/>
        </w:rPr>
        <w:t xml:space="preserve">Полномочия Совета </w:t>
      </w:r>
      <w:r w:rsidR="000419DE" w:rsidRPr="00B46B97">
        <w:rPr>
          <w:rFonts w:ascii="Times New Roman" w:hAnsi="Times New Roman" w:cs="Times New Roman"/>
          <w:sz w:val="28"/>
        </w:rPr>
        <w:t>муниципального образования</w:t>
      </w:r>
      <w:r w:rsidR="000419DE">
        <w:rPr>
          <w:rFonts w:ascii="Times New Roman" w:hAnsi="Times New Roman" w:cs="Times New Roman"/>
          <w:sz w:val="28"/>
        </w:rPr>
        <w:t xml:space="preserve">» дополнить абзацами следующего содержания:                                                                «- утверждение правил благоустройства территории муниципального </w:t>
      </w:r>
      <w:r w:rsidR="000419DE" w:rsidRPr="00B46B97">
        <w:rPr>
          <w:rFonts w:ascii="Times New Roman" w:hAnsi="Times New Roman" w:cs="Times New Roman"/>
          <w:sz w:val="28"/>
        </w:rPr>
        <w:t>образования</w:t>
      </w:r>
      <w:r w:rsidR="000419DE">
        <w:rPr>
          <w:rFonts w:ascii="Times New Roman" w:hAnsi="Times New Roman" w:cs="Times New Roman"/>
          <w:sz w:val="28"/>
        </w:rPr>
        <w:t>»</w:t>
      </w:r>
      <w:r w:rsidR="00E73732">
        <w:rPr>
          <w:rFonts w:ascii="Times New Roman" w:hAnsi="Times New Roman" w:cs="Times New Roman"/>
          <w:sz w:val="28"/>
        </w:rPr>
        <w:t xml:space="preserve">;   </w:t>
      </w:r>
      <w:r w:rsidR="0095488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г) абзац 5 части 1 статьи 21 «Полномочия Совета муниципального </w:t>
      </w:r>
      <w:r w:rsidR="0095488F" w:rsidRPr="00B46B97">
        <w:rPr>
          <w:rFonts w:ascii="Times New Roman" w:hAnsi="Times New Roman" w:cs="Times New Roman"/>
          <w:sz w:val="28"/>
        </w:rPr>
        <w:t>образования</w:t>
      </w:r>
      <w:r w:rsidR="0095488F">
        <w:rPr>
          <w:rFonts w:ascii="Times New Roman" w:hAnsi="Times New Roman" w:cs="Times New Roman"/>
          <w:sz w:val="28"/>
        </w:rPr>
        <w:t xml:space="preserve">» изложить в следующей редакции:   </w:t>
      </w:r>
      <w:r w:rsidR="004811D5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="0095488F">
        <w:rPr>
          <w:rFonts w:ascii="Times New Roman" w:hAnsi="Times New Roman" w:cs="Times New Roman"/>
          <w:sz w:val="28"/>
        </w:rPr>
        <w:t>«</w:t>
      </w:r>
      <w:r w:rsidR="004811D5">
        <w:rPr>
          <w:rFonts w:ascii="Times New Roman" w:hAnsi="Times New Roman" w:cs="Times New Roman"/>
          <w:sz w:val="28"/>
        </w:rPr>
        <w:t xml:space="preserve"> - утверждение стратегии социально-экономического развития муниципального </w:t>
      </w:r>
      <w:r w:rsidR="004811D5" w:rsidRPr="00B46B97">
        <w:rPr>
          <w:rFonts w:ascii="Times New Roman" w:hAnsi="Times New Roman" w:cs="Times New Roman"/>
          <w:sz w:val="28"/>
        </w:rPr>
        <w:t>образования</w:t>
      </w:r>
      <w:r w:rsidR="0095488F">
        <w:rPr>
          <w:rFonts w:ascii="Times New Roman" w:hAnsi="Times New Roman" w:cs="Times New Roman"/>
          <w:sz w:val="28"/>
        </w:rPr>
        <w:t>»</w:t>
      </w:r>
      <w:r w:rsidR="004811D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proofErr w:type="spellStart"/>
      <w:r w:rsidR="004811D5">
        <w:rPr>
          <w:rFonts w:ascii="Times New Roman" w:hAnsi="Times New Roman" w:cs="Times New Roman"/>
          <w:sz w:val="28"/>
        </w:rPr>
        <w:t>д</w:t>
      </w:r>
      <w:proofErr w:type="spellEnd"/>
      <w:r w:rsidR="004811D5">
        <w:rPr>
          <w:rFonts w:ascii="Times New Roman" w:hAnsi="Times New Roman" w:cs="Times New Roman"/>
          <w:sz w:val="28"/>
        </w:rPr>
        <w:t xml:space="preserve">) Часть 4 статьи 31 «Досрочное прекращение полномочий главы муниципального </w:t>
      </w:r>
      <w:r w:rsidR="004811D5" w:rsidRPr="00B46B97">
        <w:rPr>
          <w:rFonts w:ascii="Times New Roman" w:hAnsi="Times New Roman" w:cs="Times New Roman"/>
          <w:sz w:val="28"/>
        </w:rPr>
        <w:t>образования</w:t>
      </w:r>
      <w:r w:rsidR="004811D5">
        <w:rPr>
          <w:rFonts w:ascii="Times New Roman" w:hAnsi="Times New Roman" w:cs="Times New Roman"/>
          <w:sz w:val="28"/>
        </w:rPr>
        <w:t>» изложить в следующей редакции:                                «4.</w:t>
      </w:r>
      <w:proofErr w:type="gramEnd"/>
      <w:r w:rsidR="004811D5"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 w:rsidR="00F47B7F">
        <w:rPr>
          <w:rFonts w:ascii="Times New Roman" w:hAnsi="Times New Roman" w:cs="Times New Roman"/>
          <w:sz w:val="28"/>
        </w:rPr>
        <w:t>,</w:t>
      </w:r>
      <w:proofErr w:type="gramEnd"/>
      <w:r w:rsidR="004811D5">
        <w:rPr>
          <w:rFonts w:ascii="Times New Roman" w:hAnsi="Times New Roman" w:cs="Times New Roman"/>
          <w:sz w:val="28"/>
        </w:rPr>
        <w:t xml:space="preserve"> </w:t>
      </w:r>
      <w:r w:rsidR="00F47B7F">
        <w:rPr>
          <w:rFonts w:ascii="Times New Roman" w:hAnsi="Times New Roman" w:cs="Times New Roman"/>
          <w:sz w:val="28"/>
        </w:rPr>
        <w:t xml:space="preserve">если глава муниципального </w:t>
      </w:r>
      <w:r w:rsidR="00F47B7F" w:rsidRPr="00B46B97">
        <w:rPr>
          <w:rFonts w:ascii="Times New Roman" w:hAnsi="Times New Roman" w:cs="Times New Roman"/>
          <w:sz w:val="28"/>
        </w:rPr>
        <w:t>образования</w:t>
      </w:r>
      <w:r w:rsidR="00F47B7F">
        <w:rPr>
          <w:rFonts w:ascii="Times New Roman" w:hAnsi="Times New Roman" w:cs="Times New Roman"/>
          <w:sz w:val="28"/>
        </w:rPr>
        <w:t xml:space="preserve">, полномочия которого прекращены досрочно на основании правового акта Губернатора Саратовской области об отрешении от должности главы муниципального </w:t>
      </w:r>
      <w:r w:rsidR="00F47B7F" w:rsidRPr="00B46B97">
        <w:rPr>
          <w:rFonts w:ascii="Times New Roman" w:hAnsi="Times New Roman" w:cs="Times New Roman"/>
          <w:sz w:val="28"/>
        </w:rPr>
        <w:t>образования</w:t>
      </w:r>
      <w:r w:rsidR="00F47B7F">
        <w:rPr>
          <w:rFonts w:ascii="Times New Roman" w:hAnsi="Times New Roman" w:cs="Times New Roman"/>
          <w:sz w:val="28"/>
        </w:rPr>
        <w:t xml:space="preserve"> либо на основании решения Совета об удалении главы муниципального </w:t>
      </w:r>
      <w:r w:rsidR="00F47B7F" w:rsidRPr="00B46B97">
        <w:rPr>
          <w:rFonts w:ascii="Times New Roman" w:hAnsi="Times New Roman" w:cs="Times New Roman"/>
          <w:sz w:val="28"/>
        </w:rPr>
        <w:t>образования</w:t>
      </w:r>
      <w:r w:rsidR="00F47B7F">
        <w:rPr>
          <w:rFonts w:ascii="Times New Roman" w:hAnsi="Times New Roman" w:cs="Times New Roman"/>
          <w:sz w:val="28"/>
        </w:rPr>
        <w:t xml:space="preserve"> в отставку, обжалует данные правовой акт или решение в судебном порядке, Совет не вправе принимать решение об избрании главы муниципального </w:t>
      </w:r>
      <w:r w:rsidR="00F47B7F" w:rsidRPr="00B46B97">
        <w:rPr>
          <w:rFonts w:ascii="Times New Roman" w:hAnsi="Times New Roman" w:cs="Times New Roman"/>
          <w:sz w:val="28"/>
        </w:rPr>
        <w:t>образования</w:t>
      </w:r>
      <w:r w:rsidR="00F47B7F">
        <w:rPr>
          <w:rFonts w:ascii="Times New Roman" w:hAnsi="Times New Roman" w:cs="Times New Roman"/>
          <w:sz w:val="28"/>
        </w:rPr>
        <w:t xml:space="preserve">, избираемого представительным органом муниципального </w:t>
      </w:r>
      <w:r w:rsidR="00F47B7F" w:rsidRPr="00B46B97">
        <w:rPr>
          <w:rFonts w:ascii="Times New Roman" w:hAnsi="Times New Roman" w:cs="Times New Roman"/>
          <w:sz w:val="28"/>
        </w:rPr>
        <w:t>образования</w:t>
      </w:r>
      <w:r w:rsidR="00F47B7F">
        <w:rPr>
          <w:rFonts w:ascii="Times New Roman" w:hAnsi="Times New Roman" w:cs="Times New Roman"/>
          <w:sz w:val="28"/>
        </w:rPr>
        <w:t xml:space="preserve"> </w:t>
      </w:r>
      <w:r w:rsidR="00815754">
        <w:rPr>
          <w:rFonts w:ascii="Times New Roman" w:hAnsi="Times New Roman" w:cs="Times New Roman"/>
          <w:sz w:val="28"/>
        </w:rPr>
        <w:t>из своего состава, до вступления решения суда в законную силу</w:t>
      </w:r>
      <w:r w:rsidR="004811D5">
        <w:rPr>
          <w:rFonts w:ascii="Times New Roman" w:hAnsi="Times New Roman" w:cs="Times New Roman"/>
          <w:sz w:val="28"/>
        </w:rPr>
        <w:t>»</w:t>
      </w:r>
      <w:r w:rsidR="00815754">
        <w:rPr>
          <w:rFonts w:ascii="Times New Roman" w:hAnsi="Times New Roman" w:cs="Times New Roman"/>
          <w:sz w:val="28"/>
        </w:rPr>
        <w:t>.</w:t>
      </w:r>
      <w:r w:rsidR="00257DAC">
        <w:rPr>
          <w:rFonts w:ascii="Times New Roman" w:hAnsi="Times New Roman" w:cs="Times New Roman"/>
          <w:sz w:val="28"/>
        </w:rPr>
        <w:t xml:space="preserve">                                                                    е) Статью 50 «Средства самообложения граждан» изложить в следующей редакции: </w:t>
      </w:r>
      <w:r w:rsidR="00D93CD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«Статья 50.</w:t>
      </w:r>
      <w:r w:rsidR="00D93CDA" w:rsidRPr="00D93CDA">
        <w:rPr>
          <w:rFonts w:ascii="Times New Roman" w:hAnsi="Times New Roman" w:cs="Times New Roman"/>
          <w:sz w:val="28"/>
        </w:rPr>
        <w:t xml:space="preserve"> </w:t>
      </w:r>
      <w:r w:rsidR="00D93CDA">
        <w:rPr>
          <w:rFonts w:ascii="Times New Roman" w:hAnsi="Times New Roman" w:cs="Times New Roman"/>
          <w:sz w:val="28"/>
        </w:rPr>
        <w:t xml:space="preserve">Средства самообложения граждан                                                                     1. Под средствами самообложения </w:t>
      </w:r>
      <w:r w:rsidR="00F34533">
        <w:rPr>
          <w:rFonts w:ascii="Times New Roman" w:hAnsi="Times New Roman" w:cs="Times New Roman"/>
          <w:sz w:val="28"/>
        </w:rPr>
        <w:t xml:space="preserve">граждан понимаются разовые платежи граждан, осуществляемые для решения конкретных вопросов местного </w:t>
      </w:r>
      <w:r w:rsidR="00F34533">
        <w:rPr>
          <w:rFonts w:ascii="Times New Roman" w:hAnsi="Times New Roman" w:cs="Times New Roman"/>
          <w:sz w:val="28"/>
        </w:rPr>
        <w:lastRenderedPageBreak/>
        <w:t xml:space="preserve">значения. </w:t>
      </w:r>
      <w:proofErr w:type="gramStart"/>
      <w:r w:rsidR="00F34533">
        <w:rPr>
          <w:rFonts w:ascii="Times New Roman" w:hAnsi="Times New Roman" w:cs="Times New Roman"/>
          <w:sz w:val="28"/>
        </w:rPr>
        <w:t xml:space="preserve">Размер платежей в порядке самообложения граждан устанавливается в абсолютной величине равным для всех  жителей муниципального </w:t>
      </w:r>
      <w:r w:rsidR="00F34533" w:rsidRPr="00B46B97">
        <w:rPr>
          <w:rFonts w:ascii="Times New Roman" w:hAnsi="Times New Roman" w:cs="Times New Roman"/>
          <w:sz w:val="28"/>
        </w:rPr>
        <w:t>образования</w:t>
      </w:r>
      <w:r w:rsidR="00F34533">
        <w:rPr>
          <w:rFonts w:ascii="Times New Roman" w:hAnsi="Times New Roman" w:cs="Times New Roman"/>
          <w:sz w:val="28"/>
        </w:rPr>
        <w:t xml:space="preserve"> (населенного пункта, входящего в состав поселения), за исключением отдельных категорий граждан, численность которых не может превышать </w:t>
      </w:r>
      <w:r w:rsidR="00CD23DC">
        <w:rPr>
          <w:rFonts w:ascii="Times New Roman" w:hAnsi="Times New Roman" w:cs="Times New Roman"/>
          <w:sz w:val="28"/>
        </w:rPr>
        <w:t xml:space="preserve">30 процентов от общего числа жителей муниципального </w:t>
      </w:r>
      <w:r w:rsidR="00CD23DC" w:rsidRPr="00B46B97">
        <w:rPr>
          <w:rFonts w:ascii="Times New Roman" w:hAnsi="Times New Roman" w:cs="Times New Roman"/>
          <w:sz w:val="28"/>
        </w:rPr>
        <w:t>образования</w:t>
      </w:r>
      <w:r w:rsidR="00CD23DC">
        <w:rPr>
          <w:rFonts w:ascii="Times New Roman" w:hAnsi="Times New Roman" w:cs="Times New Roman"/>
          <w:sz w:val="28"/>
        </w:rPr>
        <w:t xml:space="preserve"> (населенного пункта, входящего в состав поселения) и для которых ра</w:t>
      </w:r>
      <w:r w:rsidR="00B355AA">
        <w:rPr>
          <w:rFonts w:ascii="Times New Roman" w:hAnsi="Times New Roman" w:cs="Times New Roman"/>
          <w:sz w:val="28"/>
        </w:rPr>
        <w:t>змер платежей может быть уменьшен.                       2.</w:t>
      </w:r>
      <w:proofErr w:type="gramEnd"/>
      <w:r w:rsidR="00B355AA">
        <w:rPr>
          <w:rFonts w:ascii="Times New Roman" w:hAnsi="Times New Roman" w:cs="Times New Roman"/>
          <w:sz w:val="28"/>
        </w:rPr>
        <w:t xml:space="preserve"> Вопросы введения и </w:t>
      </w:r>
      <w:proofErr w:type="gramStart"/>
      <w:r w:rsidR="00B355AA">
        <w:rPr>
          <w:rFonts w:ascii="Times New Roman" w:hAnsi="Times New Roman" w:cs="Times New Roman"/>
          <w:sz w:val="28"/>
        </w:rPr>
        <w:t>использования</w:t>
      </w:r>
      <w:proofErr w:type="gramEnd"/>
      <w:r w:rsidR="00B355AA">
        <w:rPr>
          <w:rFonts w:ascii="Times New Roman" w:hAnsi="Times New Roman" w:cs="Times New Roman"/>
          <w:sz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r w:rsidR="008840E9">
        <w:rPr>
          <w:rFonts w:ascii="Times New Roman" w:hAnsi="Times New Roman" w:cs="Times New Roman"/>
          <w:sz w:val="28"/>
        </w:rPr>
        <w:t>пунктами 4 и 4.1 части 1 статьи 25.1 Федерального закона от 06.10.2003 №3 131-ФЗ, на сходе граждан».</w:t>
      </w:r>
    </w:p>
    <w:p w:rsidR="00A70E4A" w:rsidRDefault="008840E9" w:rsidP="001450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70E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Направить настоящее решение на государственную регистрацию в Управление министерства юстиции Российской Федерации по Саратовской области.    </w:t>
      </w:r>
    </w:p>
    <w:p w:rsidR="00B46B97" w:rsidRDefault="00A70E4A" w:rsidP="001450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8840E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8840E9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 </w:t>
      </w:r>
      <w:r w:rsidR="008840E9">
        <w:rPr>
          <w:rFonts w:ascii="Times New Roman" w:hAnsi="Times New Roman" w:cs="Times New Roman"/>
          <w:sz w:val="28"/>
        </w:rPr>
        <w:t>Настоящее  решение</w:t>
      </w:r>
      <w:r w:rsidR="00F202AD">
        <w:rPr>
          <w:rFonts w:ascii="Times New Roman" w:hAnsi="Times New Roman" w:cs="Times New Roman"/>
          <w:sz w:val="28"/>
        </w:rPr>
        <w:t xml:space="preserve"> вступает в силу с момента официального опубликования (обнародования) после его государственной регистрации, за исключением абзацев </w:t>
      </w:r>
      <w:r>
        <w:rPr>
          <w:rFonts w:ascii="Times New Roman" w:hAnsi="Times New Roman" w:cs="Times New Roman"/>
          <w:sz w:val="28"/>
        </w:rPr>
        <w:t>2,3 подпункта «а» пункта 1 настоящего решения.</w:t>
      </w:r>
    </w:p>
    <w:p w:rsidR="00A70E4A" w:rsidRDefault="00A70E4A" w:rsidP="001450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Абзацы 2,3 подпункта «а» пункта 1 настоящего решения вступают в силу с 01.01.2019</w:t>
      </w:r>
    </w:p>
    <w:p w:rsidR="00A70E4A" w:rsidRDefault="00A70E4A" w:rsidP="00145083">
      <w:pPr>
        <w:rPr>
          <w:rFonts w:ascii="Times New Roman" w:hAnsi="Times New Roman" w:cs="Times New Roman"/>
          <w:sz w:val="28"/>
        </w:rPr>
      </w:pPr>
    </w:p>
    <w:p w:rsidR="00A70E4A" w:rsidRDefault="00A70E4A" w:rsidP="001450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Чапаевского МО Ершовского МР:                          А.К. Иванов</w:t>
      </w:r>
    </w:p>
    <w:p w:rsidR="00AD4F61" w:rsidRDefault="00AD4F61" w:rsidP="00145083">
      <w:pPr>
        <w:rPr>
          <w:rFonts w:ascii="Times New Roman" w:hAnsi="Times New Roman" w:cs="Times New Roman"/>
          <w:sz w:val="28"/>
        </w:rPr>
      </w:pPr>
    </w:p>
    <w:p w:rsidR="00AD4F61" w:rsidRDefault="00AD4F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D4F61" w:rsidRDefault="00AD4F61" w:rsidP="00AD4F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ПОЯСНИТЕЛЬНАЯ ЗАПИСКА                                                                                                к проекту решения Совета Чапаевского МО «О внесении изменений в Устав Чапаевского муниципального образования Ершовского муниципального района Саратовской области»</w:t>
      </w:r>
    </w:p>
    <w:p w:rsidR="00AD4F61" w:rsidRPr="00B46B97" w:rsidRDefault="00F04DF1" w:rsidP="00AD4F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октябре-декабре 2017 года внесены изменения в Федеральный закон от 06.10.2003 №131-ФЗ </w:t>
      </w:r>
      <w:r w:rsidRPr="00B46B97">
        <w:rPr>
          <w:rFonts w:ascii="Times New Roman" w:hAnsi="Times New Roman" w:cs="Times New Roman"/>
          <w:sz w:val="28"/>
        </w:rPr>
        <w:t>«Об общих принципах организации местного самоупр</w:t>
      </w:r>
      <w:r>
        <w:rPr>
          <w:rFonts w:ascii="Times New Roman" w:hAnsi="Times New Roman" w:cs="Times New Roman"/>
          <w:sz w:val="28"/>
        </w:rPr>
        <w:t>авления в Российской Федерации», требующие приведения Устава Чапаевского муниципального образования в соответствие с Федеральным законодательством.                                                                                                              В частности,  Федеральным законом от 31.12.2017 №</w:t>
      </w:r>
      <w:r w:rsidR="001F2D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503-ФЗ</w:t>
      </w:r>
      <w:r w:rsidR="001F2D0E">
        <w:rPr>
          <w:rFonts w:ascii="Times New Roman" w:hAnsi="Times New Roman" w:cs="Times New Roman"/>
          <w:sz w:val="28"/>
        </w:rPr>
        <w:t xml:space="preserve"> изменена формулировка вопросов местного значения по участию в организации деятельности по накоплению (ранее – по сбору) и транспортированию твердых коммунальных отходов.    </w:t>
      </w:r>
      <w:r w:rsidR="00067E7C">
        <w:rPr>
          <w:rFonts w:ascii="Times New Roman" w:hAnsi="Times New Roman" w:cs="Times New Roman"/>
          <w:sz w:val="28"/>
        </w:rPr>
        <w:t xml:space="preserve">                                                        Утверждение  правил  благоустройства территории поселения отнесено Федеральным законом от 29.12.2017 №463-ФЗ к исключительной компетенции представительного органа. </w:t>
      </w:r>
      <w:r w:rsidR="00680D20">
        <w:rPr>
          <w:rFonts w:ascii="Times New Roman" w:hAnsi="Times New Roman" w:cs="Times New Roman"/>
          <w:sz w:val="28"/>
        </w:rPr>
        <w:t xml:space="preserve">Предусмотрено осуществление </w:t>
      </w:r>
      <w:proofErr w:type="gramStart"/>
      <w:r w:rsidR="00680D20">
        <w:rPr>
          <w:rFonts w:ascii="Times New Roman" w:hAnsi="Times New Roman" w:cs="Times New Roman"/>
          <w:sz w:val="28"/>
        </w:rPr>
        <w:t>контроля за</w:t>
      </w:r>
      <w:proofErr w:type="gramEnd"/>
      <w:r w:rsidR="00680D20">
        <w:rPr>
          <w:rFonts w:ascii="Times New Roman" w:hAnsi="Times New Roman" w:cs="Times New Roman"/>
          <w:sz w:val="28"/>
        </w:rPr>
        <w:t xml:space="preserve"> соблюдением данных Правил.</w:t>
      </w:r>
      <w:r w:rsidR="000E3166">
        <w:rPr>
          <w:rFonts w:ascii="Times New Roman" w:hAnsi="Times New Roman" w:cs="Times New Roman"/>
          <w:sz w:val="28"/>
        </w:rPr>
        <w:t xml:space="preserve">                                            Федеральным законом от 30.10.2017 №299 –ФЗ скорректирована формулировка исключительных  полномочий представительного органа по утверждению стратегии социально-экономического развития муниципального образования.                                                                Федеральным законом от</w:t>
      </w:r>
      <w:r w:rsidR="003D6A9C">
        <w:rPr>
          <w:rFonts w:ascii="Times New Roman" w:hAnsi="Times New Roman" w:cs="Times New Roman"/>
          <w:sz w:val="28"/>
        </w:rPr>
        <w:t xml:space="preserve"> </w:t>
      </w:r>
      <w:r w:rsidR="00910D84">
        <w:rPr>
          <w:rFonts w:ascii="Times New Roman" w:hAnsi="Times New Roman" w:cs="Times New Roman"/>
          <w:sz w:val="28"/>
        </w:rPr>
        <w:t xml:space="preserve">29.12.2017 № 455-ФЗ определены общие </w:t>
      </w:r>
      <w:r w:rsidR="00484DC2">
        <w:rPr>
          <w:rFonts w:ascii="Times New Roman" w:hAnsi="Times New Roman" w:cs="Times New Roman"/>
          <w:sz w:val="28"/>
        </w:rPr>
        <w:t xml:space="preserve">правила проведения публичных слушаний </w:t>
      </w:r>
      <w:r w:rsidR="00414400">
        <w:rPr>
          <w:rFonts w:ascii="Times New Roman" w:hAnsi="Times New Roman" w:cs="Times New Roman"/>
          <w:sz w:val="28"/>
        </w:rPr>
        <w:t xml:space="preserve">при принятии решений в области градостроительной деятельности, скорректированы вопросы, выносимые на публичные слушания.  Изменениями, внесенными Федеральным законом от 05.12.2017 №389-ФЗ предусмотрена возможность принятия решений </w:t>
      </w:r>
      <w:r w:rsidR="00F0602A">
        <w:rPr>
          <w:rFonts w:ascii="Times New Roman" w:hAnsi="Times New Roman" w:cs="Times New Roman"/>
          <w:sz w:val="28"/>
        </w:rPr>
        <w:t xml:space="preserve">о введении и использовании средств самообложения граждан не только на местном референдуме в пределах территории </w:t>
      </w:r>
      <w:r w:rsidR="000F4D5E">
        <w:rPr>
          <w:rFonts w:ascii="Times New Roman" w:hAnsi="Times New Roman" w:cs="Times New Roman"/>
          <w:sz w:val="28"/>
        </w:rPr>
        <w:t xml:space="preserve">отдельного муниципального образования, но также на сходе граждан – жителей отдельных населенных пунктов, входящих в состав поселения.                                                                   В целях реализации Федерального закона от 05.12.2017 № 380-ФЗ проектом уточняются сроки выборов нового главы муниципального образования в случае досрочного прекращения </w:t>
      </w:r>
      <w:r w:rsidR="00F63C7B">
        <w:rPr>
          <w:rFonts w:ascii="Times New Roman" w:hAnsi="Times New Roman" w:cs="Times New Roman"/>
          <w:sz w:val="28"/>
        </w:rPr>
        <w:t>полномочий на основании правового акта Губернатора области об отрешении от должности либо на основании решения Совета об удалении главы муниципального образования в отставку.</w:t>
      </w:r>
    </w:p>
    <w:sectPr w:rsidR="00AD4F61" w:rsidRPr="00B46B97" w:rsidSect="0014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7AC8"/>
    <w:multiLevelType w:val="hybridMultilevel"/>
    <w:tmpl w:val="1C42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3322"/>
    <w:rsid w:val="00003E61"/>
    <w:rsid w:val="000419DE"/>
    <w:rsid w:val="00060ABD"/>
    <w:rsid w:val="00067E7C"/>
    <w:rsid w:val="000E3166"/>
    <w:rsid w:val="000F4D5E"/>
    <w:rsid w:val="001168B6"/>
    <w:rsid w:val="00142277"/>
    <w:rsid w:val="001422BB"/>
    <w:rsid w:val="00145083"/>
    <w:rsid w:val="001753A8"/>
    <w:rsid w:val="001C094C"/>
    <w:rsid w:val="001F2D0E"/>
    <w:rsid w:val="00257DAC"/>
    <w:rsid w:val="002D6D10"/>
    <w:rsid w:val="003B22AB"/>
    <w:rsid w:val="003B5906"/>
    <w:rsid w:val="003D6A9C"/>
    <w:rsid w:val="00414400"/>
    <w:rsid w:val="004811D5"/>
    <w:rsid w:val="00484DC2"/>
    <w:rsid w:val="005073A1"/>
    <w:rsid w:val="005E1F9E"/>
    <w:rsid w:val="00680D20"/>
    <w:rsid w:val="007426C0"/>
    <w:rsid w:val="00815754"/>
    <w:rsid w:val="00830A2E"/>
    <w:rsid w:val="008840E9"/>
    <w:rsid w:val="008C4262"/>
    <w:rsid w:val="00910D84"/>
    <w:rsid w:val="0095488F"/>
    <w:rsid w:val="00971617"/>
    <w:rsid w:val="00A21115"/>
    <w:rsid w:val="00A70E4A"/>
    <w:rsid w:val="00A866D9"/>
    <w:rsid w:val="00AA7AA8"/>
    <w:rsid w:val="00AD4F61"/>
    <w:rsid w:val="00B355AA"/>
    <w:rsid w:val="00B46B97"/>
    <w:rsid w:val="00C502D7"/>
    <w:rsid w:val="00C5507C"/>
    <w:rsid w:val="00CD23DC"/>
    <w:rsid w:val="00D626F6"/>
    <w:rsid w:val="00D63322"/>
    <w:rsid w:val="00D93CDA"/>
    <w:rsid w:val="00E6103D"/>
    <w:rsid w:val="00E73732"/>
    <w:rsid w:val="00EE63B7"/>
    <w:rsid w:val="00EE7C7F"/>
    <w:rsid w:val="00F04DF1"/>
    <w:rsid w:val="00F0602A"/>
    <w:rsid w:val="00F202AD"/>
    <w:rsid w:val="00F34533"/>
    <w:rsid w:val="00F47B7F"/>
    <w:rsid w:val="00F63C7B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FE03-E615-4A45-8F2C-617AFAA8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dcterms:created xsi:type="dcterms:W3CDTF">2018-04-05T04:29:00Z</dcterms:created>
  <dcterms:modified xsi:type="dcterms:W3CDTF">2018-04-05T10:18:00Z</dcterms:modified>
</cp:coreProperties>
</file>